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0"/>
        <w:tblW w:w="489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6850"/>
      </w:tblGrid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культурный центр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«ВЕНОК ДРУЖБЫ НАРОДОВ КУБАНИ»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коллективов города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по улице Советов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«НАШЕ МЕСТНОЕ – ОТМЕННОЕ!»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ярмарка кубанских производителей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по улице Советов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«СТОЛ БЕЗ ГРАНИЦ»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национальной кухни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по улице Советов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«ЭТОЙ ЯРМАРКИ КРАСКИ!»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художественного и декоративно-прикладного творчества, народных промыслов и ремёсел, сувенирной продукции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по улице Советов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 ДЕТСТВА!»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творчества, интерактивные программы и мастер-классы для детей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 у памятника А.С.Пушкину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ЕДИНСТВЕ НАША СИЛА»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творческих коллективов Новороссийска и мастеров культуры и искусства Кубани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по улице Советов/ул</w:t>
            </w:r>
            <w:proofErr w:type="gramStart"/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убина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«СПОРТИВНЫЕ ОГНИ»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выступления спортсменов, соревнования, сдача норм ГТО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им. Ленина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«МОЛОДЁЖНЫЙ АРБАТ»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молодежного творчества</w:t>
            </w:r>
          </w:p>
        </w:tc>
      </w:tr>
      <w:tr w:rsidR="00366FEC" w:rsidRPr="00366FEC" w:rsidTr="00366FEC">
        <w:trPr>
          <w:tblCellSpacing w:w="15" w:type="dxa"/>
        </w:trPr>
        <w:tc>
          <w:tcPr>
            <w:tcW w:w="1280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Фрунзе</w:t>
            </w:r>
          </w:p>
        </w:tc>
        <w:tc>
          <w:tcPr>
            <w:tcW w:w="3671" w:type="pct"/>
            <w:vAlign w:val="center"/>
            <w:hideMark/>
          </w:tcPr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«СКАЗОЧНАЯ СТРАНА ДЕТСТВА»</w:t>
            </w:r>
          </w:p>
          <w:p w:rsidR="00366FEC" w:rsidRPr="00366FEC" w:rsidRDefault="00366FEC" w:rsidP="003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детских творческих коллективов</w:t>
            </w:r>
          </w:p>
        </w:tc>
      </w:tr>
    </w:tbl>
    <w:p w:rsidR="007E1E95" w:rsidRPr="00366FEC" w:rsidRDefault="00366FEC" w:rsidP="00366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EC">
        <w:rPr>
          <w:rFonts w:ascii="Times New Roman" w:hAnsi="Times New Roman" w:cs="Times New Roman"/>
          <w:b/>
          <w:sz w:val="28"/>
          <w:szCs w:val="28"/>
        </w:rPr>
        <w:t>Программа праздничных мероприятий</w:t>
      </w:r>
    </w:p>
    <w:p w:rsidR="00366FEC" w:rsidRPr="00366FEC" w:rsidRDefault="00366FEC" w:rsidP="00366FEC">
      <w:pPr>
        <w:pStyle w:val="a4"/>
        <w:spacing w:before="0" w:beforeAutospacing="0" w:after="0" w:afterAutospacing="0"/>
        <w:jc w:val="center"/>
        <w:rPr>
          <w:b/>
        </w:rPr>
      </w:pPr>
      <w:r w:rsidRPr="00366FEC">
        <w:rPr>
          <w:b/>
        </w:rPr>
        <w:t>4 ноября</w:t>
      </w:r>
      <w:r>
        <w:rPr>
          <w:b/>
        </w:rPr>
        <w:t xml:space="preserve"> 2016 в </w:t>
      </w:r>
      <w:proofErr w:type="gramStart"/>
      <w:r>
        <w:rPr>
          <w:b/>
        </w:rPr>
        <w:t>г</w:t>
      </w:r>
      <w:proofErr w:type="gramEnd"/>
      <w:r>
        <w:rPr>
          <w:b/>
        </w:rPr>
        <w:t>. Новороссийске</w:t>
      </w:r>
    </w:p>
    <w:sectPr w:rsidR="00366FEC" w:rsidRPr="00366FEC" w:rsidSect="007E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66FEC"/>
    <w:rsid w:val="00366FEC"/>
    <w:rsid w:val="007E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FEC"/>
    <w:rPr>
      <w:b/>
      <w:bCs/>
    </w:rPr>
  </w:style>
  <w:style w:type="paragraph" w:styleId="a4">
    <w:name w:val="Normal (Web)"/>
    <w:basedOn w:val="a"/>
    <w:uiPriority w:val="99"/>
    <w:unhideWhenUsed/>
    <w:rsid w:val="0036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6F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2016-10-28T06:40:00Z</dcterms:created>
  <dcterms:modified xsi:type="dcterms:W3CDTF">2016-10-28T06:45:00Z</dcterms:modified>
</cp:coreProperties>
</file>